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79" w:rsidRDefault="00561E72">
      <w:pPr>
        <w:rPr>
          <w:rFonts w:ascii="Comic Sans MS" w:hAnsi="Comic Sans MS"/>
        </w:rPr>
      </w:pPr>
      <w:r>
        <w:rPr>
          <w:rFonts w:ascii="Comic Sans MS" w:hAnsi="Comic Sans MS"/>
        </w:rPr>
        <w:t>F</w:t>
      </w:r>
      <w:r w:rsidR="00E14179">
        <w:rPr>
          <w:rFonts w:ascii="Comic Sans MS" w:hAnsi="Comic Sans MS"/>
        </w:rPr>
        <w:t>ebruary 8, 2021</w:t>
      </w:r>
      <w:r>
        <w:rPr>
          <w:rFonts w:ascii="Comic Sans MS" w:hAnsi="Comic Sans MS"/>
          <w:noProof/>
        </w:rPr>
        <w:t xml:space="preserve">                                                             </w:t>
      </w:r>
      <w:r>
        <w:rPr>
          <w:rFonts w:ascii="Comic Sans MS" w:hAnsi="Comic Sans MS"/>
          <w:noProof/>
        </w:rPr>
        <w:drawing>
          <wp:inline distT="0" distB="0" distL="0" distR="0" wp14:anchorId="434C26E6" wp14:editId="5B7D2683">
            <wp:extent cx="1364936" cy="1236980"/>
            <wp:effectExtent l="0" t="0" r="698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lentines-backgrounds-8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444" cy="128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179" w:rsidRPr="00E14179" w:rsidRDefault="005F3C82">
      <w:pPr>
        <w:rPr>
          <w:rFonts w:ascii="Comic Sans MS" w:hAnsi="Comic Sans MS"/>
        </w:rPr>
      </w:pPr>
      <w:r w:rsidRPr="00E14179">
        <w:rPr>
          <w:rFonts w:ascii="Comic Sans MS" w:hAnsi="Comic Sans MS"/>
        </w:rPr>
        <w:t>Dear parents and Guard</w:t>
      </w:r>
      <w:r w:rsidR="006E2CE4">
        <w:rPr>
          <w:rFonts w:ascii="Comic Sans MS" w:hAnsi="Comic Sans MS"/>
        </w:rPr>
        <w:t>i</w:t>
      </w:r>
      <w:r w:rsidRPr="00E14179">
        <w:rPr>
          <w:rFonts w:ascii="Comic Sans MS" w:hAnsi="Comic Sans MS"/>
        </w:rPr>
        <w:t>ans</w:t>
      </w:r>
    </w:p>
    <w:p w:rsidR="005F3C82" w:rsidRDefault="005F3C82">
      <w:pPr>
        <w:rPr>
          <w:rFonts w:ascii="Comic Sans MS" w:hAnsi="Comic Sans MS"/>
        </w:rPr>
      </w:pPr>
      <w:r w:rsidRPr="00E14179">
        <w:rPr>
          <w:rFonts w:ascii="Comic Sans MS" w:hAnsi="Comic Sans MS"/>
        </w:rPr>
        <w:t xml:space="preserve">We are now into February, and we have a couple of events coming up.  On </w:t>
      </w:r>
      <w:proofErr w:type="gramStart"/>
      <w:r w:rsidRPr="00E14179">
        <w:rPr>
          <w:rFonts w:ascii="Comic Sans MS" w:hAnsi="Comic Sans MS"/>
        </w:rPr>
        <w:t>Friday</w:t>
      </w:r>
      <w:proofErr w:type="gramEnd"/>
      <w:r w:rsidRPr="00E14179">
        <w:rPr>
          <w:rFonts w:ascii="Comic Sans MS" w:hAnsi="Comic Sans MS"/>
        </w:rPr>
        <w:t xml:space="preserve"> we will be celebrating Valentine’s Day, with a little party.  As always, in the orange phase, students may bring a treat for their classmates but, unfortunately, we cannot share home baked goods.  Only individually wrapped store bought items </w:t>
      </w:r>
      <w:proofErr w:type="gramStart"/>
      <w:r w:rsidRPr="00E14179">
        <w:rPr>
          <w:rFonts w:ascii="Comic Sans MS" w:hAnsi="Comic Sans MS"/>
        </w:rPr>
        <w:t>can be accepted</w:t>
      </w:r>
      <w:proofErr w:type="gramEnd"/>
      <w:r w:rsidRPr="00E14179">
        <w:rPr>
          <w:rFonts w:ascii="Comic Sans MS" w:hAnsi="Comic Sans MS"/>
        </w:rPr>
        <w:t xml:space="preserve">.  We encourage healthy treats and if you are interested, you may team up for veggie/fruit trays and the like.  </w:t>
      </w:r>
      <w:r w:rsidR="006E2CE4">
        <w:rPr>
          <w:rFonts w:ascii="Comic Sans MS" w:hAnsi="Comic Sans MS"/>
        </w:rPr>
        <w:t xml:space="preserve">We have – Bennett, Emma, </w:t>
      </w:r>
      <w:proofErr w:type="spellStart"/>
      <w:r w:rsidR="006E2CE4">
        <w:rPr>
          <w:rFonts w:ascii="Comic Sans MS" w:hAnsi="Comic Sans MS"/>
        </w:rPr>
        <w:t>Haddie</w:t>
      </w:r>
      <w:proofErr w:type="spellEnd"/>
      <w:r w:rsidR="006E2CE4">
        <w:rPr>
          <w:rFonts w:ascii="Comic Sans MS" w:hAnsi="Comic Sans MS"/>
        </w:rPr>
        <w:t xml:space="preserve">, </w:t>
      </w:r>
      <w:proofErr w:type="spellStart"/>
      <w:r w:rsidR="006E2CE4">
        <w:rPr>
          <w:rFonts w:ascii="Comic Sans MS" w:hAnsi="Comic Sans MS"/>
        </w:rPr>
        <w:t>Lanna</w:t>
      </w:r>
      <w:proofErr w:type="spellEnd"/>
      <w:proofErr w:type="gramStart"/>
      <w:r w:rsidR="006E2CE4">
        <w:rPr>
          <w:rFonts w:ascii="Comic Sans MS" w:hAnsi="Comic Sans MS"/>
        </w:rPr>
        <w:t>,  Owen</w:t>
      </w:r>
      <w:proofErr w:type="gramEnd"/>
      <w:r w:rsidR="006E2CE4">
        <w:rPr>
          <w:rFonts w:ascii="Comic Sans MS" w:hAnsi="Comic Sans MS"/>
        </w:rPr>
        <w:t xml:space="preserve">, Parker, Russell, River, Will  Teachers Mrs. Craig and Mrs. </w:t>
      </w:r>
      <w:proofErr w:type="spellStart"/>
      <w:r w:rsidR="006E2CE4">
        <w:rPr>
          <w:rFonts w:ascii="Comic Sans MS" w:hAnsi="Comic Sans MS"/>
        </w:rPr>
        <w:t>Wormall</w:t>
      </w:r>
      <w:proofErr w:type="spellEnd"/>
      <w:r w:rsidR="006E2CE4">
        <w:rPr>
          <w:rFonts w:ascii="Comic Sans MS" w:hAnsi="Comic Sans MS"/>
        </w:rPr>
        <w:t xml:space="preserve">,  Custodian Mr. Paul, Principal Mrs. Hondas, </w:t>
      </w:r>
    </w:p>
    <w:p w:rsidR="00561E72" w:rsidRDefault="003A4B18" w:rsidP="00410EA8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903617" cy="90361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oks_and_apples_100_days_of_school_tshirts_sticker-r1812afc757ff4de5b573c2e648e94b46_v9waf_8byvr_324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364" cy="91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EA8" w:rsidRDefault="00E1417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Due to our </w:t>
      </w:r>
      <w:proofErr w:type="gramStart"/>
      <w:r>
        <w:rPr>
          <w:rFonts w:ascii="Comic Sans MS" w:hAnsi="Comic Sans MS"/>
        </w:rPr>
        <w:t>2</w:t>
      </w:r>
      <w:proofErr w:type="gramEnd"/>
      <w:r>
        <w:rPr>
          <w:rFonts w:ascii="Comic Sans MS" w:hAnsi="Comic Sans MS"/>
        </w:rPr>
        <w:t xml:space="preserve"> storm days, the 100</w:t>
      </w:r>
      <w:r w:rsidRPr="00E14179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day celebration is now going to be on Thursday the 18 (unless we miss more)… </w:t>
      </w:r>
      <w:r w:rsidR="00410EA8">
        <w:rPr>
          <w:rFonts w:ascii="Comic Sans MS" w:hAnsi="Comic Sans MS"/>
        </w:rPr>
        <w:t>We will have classroom activities organized.</w:t>
      </w:r>
      <w:r>
        <w:rPr>
          <w:rFonts w:ascii="Comic Sans MS" w:hAnsi="Comic Sans MS"/>
        </w:rPr>
        <w:t xml:space="preserve"> </w:t>
      </w:r>
      <w:r w:rsidR="00410EA8">
        <w:rPr>
          <w:rFonts w:ascii="Comic Sans MS" w:hAnsi="Comic Sans MS"/>
        </w:rPr>
        <w:t>If</w:t>
      </w:r>
      <w:r>
        <w:rPr>
          <w:rFonts w:ascii="Comic Sans MS" w:hAnsi="Comic Sans MS"/>
        </w:rPr>
        <w:t xml:space="preserve"> students want to bring a project or display or create a great 100</w:t>
      </w:r>
      <w:r w:rsidRPr="00E14179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day </w:t>
      </w:r>
      <w:proofErr w:type="gramStart"/>
      <w:r>
        <w:rPr>
          <w:rFonts w:ascii="Comic Sans MS" w:hAnsi="Comic Sans MS"/>
        </w:rPr>
        <w:t>T-shirt</w:t>
      </w:r>
      <w:proofErr w:type="gramEnd"/>
      <w:r>
        <w:rPr>
          <w:rFonts w:ascii="Comic Sans MS" w:hAnsi="Comic Sans MS"/>
        </w:rPr>
        <w:t xml:space="preserve"> (most either decorate a 100, or attach 100 items to a t-shirt.</w:t>
      </w:r>
    </w:p>
    <w:p w:rsidR="006E2CE4" w:rsidRDefault="006E2CE4">
      <w:pPr>
        <w:rPr>
          <w:rFonts w:ascii="Comic Sans MS" w:hAnsi="Comic Sans MS"/>
        </w:rPr>
      </w:pPr>
    </w:p>
    <w:p w:rsidR="006E2CE4" w:rsidRDefault="006E2CE4">
      <w:pPr>
        <w:rPr>
          <w:rFonts w:ascii="Comic Sans MS" w:hAnsi="Comic Sans MS"/>
        </w:rPr>
      </w:pPr>
    </w:p>
    <w:p w:rsidR="00410EA8" w:rsidRDefault="005D4477" w:rsidP="005D4477">
      <w:pPr>
        <w:jc w:val="center"/>
        <w:rPr>
          <w:rFonts w:ascii="Comic Sans MS" w:hAnsi="Comic Sans MS"/>
        </w:rPr>
      </w:pPr>
      <w:bookmarkStart w:id="0" w:name="_GoBack"/>
      <w:r>
        <w:rPr>
          <w:rFonts w:ascii="Comic Sans MS" w:hAnsi="Comic Sans MS"/>
          <w:noProof/>
        </w:rPr>
        <w:drawing>
          <wp:inline distT="0" distB="0" distL="0" distR="0">
            <wp:extent cx="1164566" cy="1064604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nk-T-Shirt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521" cy="108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53536" w:rsidRDefault="00253536" w:rsidP="005D447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Reminder:</w:t>
      </w:r>
    </w:p>
    <w:p w:rsidR="00253536" w:rsidRDefault="00253536" w:rsidP="005D447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February 24</w:t>
      </w:r>
      <w:r w:rsidRPr="00253536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is Anti – Bullying Pink Shirt Day </w:t>
      </w:r>
    </w:p>
    <w:p w:rsidR="00253536" w:rsidRDefault="00253536" w:rsidP="005D447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We encourage students to wear a pink shirt (if they have one) </w:t>
      </w:r>
    </w:p>
    <w:p w:rsidR="006767AC" w:rsidRDefault="006767AC" w:rsidP="005D447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All Decked Out has a supply ready if you are interested… </w:t>
      </w:r>
    </w:p>
    <w:p w:rsidR="00253536" w:rsidRDefault="00253536" w:rsidP="00253536">
      <w:pPr>
        <w:rPr>
          <w:rFonts w:ascii="Comic Sans MS" w:hAnsi="Comic Sans MS"/>
        </w:rPr>
      </w:pPr>
    </w:p>
    <w:p w:rsidR="00E14179" w:rsidRPr="00E14179" w:rsidRDefault="00E1417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sectPr w:rsidR="00E14179" w:rsidRPr="00E14179" w:rsidSect="00561E72">
      <w:pgSz w:w="12240" w:h="15840"/>
      <w:pgMar w:top="1440" w:right="1440" w:bottom="1440" w:left="144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82"/>
    <w:rsid w:val="00253536"/>
    <w:rsid w:val="003A4B18"/>
    <w:rsid w:val="00410EA8"/>
    <w:rsid w:val="00561E72"/>
    <w:rsid w:val="005D4477"/>
    <w:rsid w:val="005F3C82"/>
    <w:rsid w:val="006767AC"/>
    <w:rsid w:val="006D406C"/>
    <w:rsid w:val="006E2CE4"/>
    <w:rsid w:val="00896DC3"/>
    <w:rsid w:val="00967673"/>
    <w:rsid w:val="00E1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13B18"/>
  <w15:chartTrackingRefBased/>
  <w15:docId w15:val="{F452C123-7F74-4E6D-9AEF-8DE4C53E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Joan (ASD-N)</dc:creator>
  <cp:keywords/>
  <dc:description/>
  <cp:lastModifiedBy>Craig, Joan (ASD-N)</cp:lastModifiedBy>
  <cp:revision>5</cp:revision>
  <dcterms:created xsi:type="dcterms:W3CDTF">2021-02-08T18:00:00Z</dcterms:created>
  <dcterms:modified xsi:type="dcterms:W3CDTF">2021-02-09T20:21:00Z</dcterms:modified>
</cp:coreProperties>
</file>