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C2FA" w14:textId="632B2F49" w:rsidR="0064167B" w:rsidRDefault="00DF5507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November 8, 2021</w:t>
      </w:r>
    </w:p>
    <w:p w14:paraId="0AC1E9E0" w14:textId="4C35EE7F" w:rsidR="00DF5507" w:rsidRDefault="00DF5507">
      <w:pPr>
        <w:rPr>
          <w:rFonts w:ascii="Ink Free" w:hAnsi="Ink Free"/>
          <w:sz w:val="32"/>
          <w:szCs w:val="32"/>
        </w:rPr>
      </w:pPr>
    </w:p>
    <w:p w14:paraId="4C0B59D9" w14:textId="2DBA87F3" w:rsidR="00DF5507" w:rsidRDefault="00DF5507">
      <w:pPr>
        <w:rPr>
          <w:rFonts w:ascii="Ink Free" w:hAnsi="Ink Free"/>
          <w:sz w:val="32"/>
          <w:szCs w:val="32"/>
          <w:u w:val="single"/>
        </w:rPr>
      </w:pPr>
      <w:r w:rsidRPr="00DF5507">
        <w:rPr>
          <w:rFonts w:ascii="Ink Free" w:hAnsi="Ink Free"/>
          <w:sz w:val="32"/>
          <w:szCs w:val="32"/>
          <w:u w:val="single"/>
        </w:rPr>
        <w:t>Grade 1 Literacy</w:t>
      </w:r>
      <w:r w:rsidR="007531C0">
        <w:rPr>
          <w:rFonts w:ascii="Ink Free" w:hAnsi="Ink Free"/>
          <w:sz w:val="32"/>
          <w:szCs w:val="32"/>
          <w:u w:val="single"/>
        </w:rPr>
        <w:t xml:space="preserve"> (Day 6)</w:t>
      </w:r>
    </w:p>
    <w:p w14:paraId="5F5D8407" w14:textId="3623A0CE" w:rsidR="00DF5507" w:rsidRDefault="00DF5507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I hope that everyone had a wonderful weekend!  Our nice weather is continuing so it will be another great day to get outside and enjoy the fresh air and sunshine!  </w:t>
      </w:r>
    </w:p>
    <w:p w14:paraId="0FDCCDAA" w14:textId="109B76D6" w:rsidR="00DF5507" w:rsidRDefault="00DF5507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When you pick up your new learning packets you will have new books to read for this week.  We will also be doing some Remembrance Day activities as this is a very special week for us to be still and be thankful for what the veterans have given, so we can have the wonderful lives that we do.</w:t>
      </w:r>
    </w:p>
    <w:p w14:paraId="372AA744" w14:textId="77777777" w:rsidR="00A7137A" w:rsidRDefault="00A7137A">
      <w:pPr>
        <w:rPr>
          <w:rFonts w:ascii="Ink Free" w:hAnsi="Ink Free"/>
          <w:sz w:val="32"/>
          <w:szCs w:val="32"/>
        </w:rPr>
      </w:pPr>
    </w:p>
    <w:p w14:paraId="7A1DC8B3" w14:textId="73ECC0E0" w:rsidR="00DF5507" w:rsidRDefault="00DF5507" w:rsidP="00DF5507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Reading: choose between Read to Self or Read to Someone. </w:t>
      </w:r>
    </w:p>
    <w:p w14:paraId="5CB03F4B" w14:textId="366D2BA3" w:rsidR="00DF5507" w:rsidRDefault="00DF5507" w:rsidP="00DF5507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Listen to Reading: </w:t>
      </w:r>
      <w:hyperlink r:id="rId5" w:history="1">
        <w:r w:rsidRPr="00D40E4C">
          <w:rPr>
            <w:rStyle w:val="Hyperlink"/>
            <w:rFonts w:ascii="Ink Free" w:hAnsi="Ink Free"/>
            <w:sz w:val="32"/>
            <w:szCs w:val="32"/>
          </w:rPr>
          <w:t>www.storylineo</w:t>
        </w:r>
        <w:r w:rsidRPr="00D40E4C">
          <w:rPr>
            <w:rStyle w:val="Hyperlink"/>
            <w:rFonts w:ascii="Ink Free" w:hAnsi="Ink Free"/>
            <w:sz w:val="32"/>
            <w:szCs w:val="32"/>
          </w:rPr>
          <w:t>n</w:t>
        </w:r>
        <w:r w:rsidRPr="00D40E4C">
          <w:rPr>
            <w:rStyle w:val="Hyperlink"/>
            <w:rFonts w:ascii="Ink Free" w:hAnsi="Ink Free"/>
            <w:sz w:val="32"/>
            <w:szCs w:val="32"/>
          </w:rPr>
          <w:t>line.net</w:t>
        </w:r>
      </w:hyperlink>
      <w:r>
        <w:rPr>
          <w:rFonts w:ascii="Ink Free" w:hAnsi="Ink Free"/>
          <w:sz w:val="32"/>
          <w:szCs w:val="32"/>
        </w:rPr>
        <w:t xml:space="preserve"> has some wonderful stories you can listen to.  </w:t>
      </w:r>
    </w:p>
    <w:p w14:paraId="152FE8AE" w14:textId="2F567822" w:rsidR="00DF5507" w:rsidRDefault="00DF5507" w:rsidP="00DF5507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Writing: Choose one of your blank writing sheets and tell me about your weekend.  What did you do?  Who did you see? What was fun?  What made you smile?  Draw</w:t>
      </w:r>
      <w:r w:rsidR="00A7137A">
        <w:rPr>
          <w:rFonts w:ascii="Ink Free" w:hAnsi="Ink Free"/>
          <w:sz w:val="32"/>
          <w:szCs w:val="32"/>
        </w:rPr>
        <w:t>ing your picture first gives you lots of ideas to write about too!  Remember the 4 parts of a sentence when you are doing writing (capital letters at the beginning, spaces, punctuation, and understanding).</w:t>
      </w:r>
    </w:p>
    <w:p w14:paraId="234B7211" w14:textId="6E7530AD" w:rsidR="00A7137A" w:rsidRDefault="00A7137A" w:rsidP="00DF5507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 have included some “Color the Rhyme” sheets in your new packet.  You can complete one of these.</w:t>
      </w:r>
    </w:p>
    <w:p w14:paraId="20D9442D" w14:textId="75D49D07" w:rsidR="00A7137A" w:rsidRDefault="00A7137A" w:rsidP="00DF5507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hyperlink r:id="rId6" w:history="1">
        <w:r w:rsidRPr="00D40E4C">
          <w:rPr>
            <w:rStyle w:val="Hyperlink"/>
            <w:rFonts w:ascii="Ink Free" w:hAnsi="Ink Free"/>
            <w:sz w:val="32"/>
            <w:szCs w:val="32"/>
          </w:rPr>
          <w:t>https://www.youtube.com/watch?v=RVophT8naUM</w:t>
        </w:r>
      </w:hyperlink>
    </w:p>
    <w:p w14:paraId="3883A144" w14:textId="4F854C52" w:rsidR="00A7137A" w:rsidRPr="00DF5507" w:rsidRDefault="00A7137A" w:rsidP="00A7137A">
      <w:pPr>
        <w:pStyle w:val="ListParagraph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This is the link to the video “I Love to Rhyme”</w:t>
      </w:r>
      <w:r w:rsidR="00445C68">
        <w:rPr>
          <w:rFonts w:ascii="Ink Free" w:hAnsi="Ink Free"/>
          <w:sz w:val="32"/>
          <w:szCs w:val="32"/>
        </w:rPr>
        <w:br/>
      </w:r>
    </w:p>
    <w:sectPr w:rsidR="00A7137A" w:rsidRPr="00DF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360B"/>
    <w:multiLevelType w:val="hybridMultilevel"/>
    <w:tmpl w:val="D0F8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7"/>
    <w:rsid w:val="00445C68"/>
    <w:rsid w:val="0064167B"/>
    <w:rsid w:val="007531C0"/>
    <w:rsid w:val="00A7137A"/>
    <w:rsid w:val="00D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9AB9"/>
  <w15:chartTrackingRefBased/>
  <w15:docId w15:val="{E9692390-905A-4693-8D06-5E94C0AF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5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VophT8naUM" TargetMode="External"/><Relationship Id="rId5" Type="http://schemas.openxmlformats.org/officeDocument/2006/relationships/hyperlink" Target="http://www.storylineonl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2021-11-08T13:33:00Z</dcterms:created>
  <dcterms:modified xsi:type="dcterms:W3CDTF">2021-11-08T13:46:00Z</dcterms:modified>
</cp:coreProperties>
</file>