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00B0" w14:textId="6238D11B" w:rsidR="004A6AB0" w:rsidRDefault="00602ED6">
      <w:r>
        <w:rPr>
          <w:noProof/>
        </w:rPr>
        <w:drawing>
          <wp:inline distT="0" distB="0" distL="0" distR="0" wp14:anchorId="0AEA946E" wp14:editId="37ADC078">
            <wp:extent cx="5972175" cy="2076450"/>
            <wp:effectExtent l="0" t="0" r="9525" b="952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27E4" w14:textId="136DD435" w:rsidR="00602ED6" w:rsidRDefault="00602ED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17, 2022</w:t>
      </w:r>
    </w:p>
    <w:p w14:paraId="7772A8BA" w14:textId="1A151E33" w:rsidR="00602ED6" w:rsidRDefault="00602ED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1 Literacy</w:t>
      </w:r>
    </w:p>
    <w:p w14:paraId="58F80967" w14:textId="42539B60" w:rsidR="00FD7F14" w:rsidRDefault="00602ED6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Happy </w:t>
      </w:r>
      <w:r w:rsidR="00FD7F14">
        <w:rPr>
          <w:rFonts w:ascii="Ink Free" w:hAnsi="Ink Free"/>
          <w:sz w:val="32"/>
          <w:szCs w:val="32"/>
        </w:rPr>
        <w:t>Monday everyone,</w:t>
      </w:r>
    </w:p>
    <w:p w14:paraId="60106F2E" w14:textId="77777777" w:rsidR="00FD7F14" w:rsidRDefault="00FD7F14" w:rsidP="00FD7F14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that you all had a wonderful weekend and got outside to enjoy the snow!  Please check back here daily for activities and links and more directions on what to do with your learning packages!</w:t>
      </w:r>
    </w:p>
    <w:p w14:paraId="1C7C7A09" w14:textId="3493F124" w:rsidR="00FD7F14" w:rsidRDefault="00FD7F14">
      <w:pPr>
        <w:rPr>
          <w:rFonts w:ascii="Ink Free" w:hAnsi="Ink Free"/>
          <w:sz w:val="32"/>
          <w:szCs w:val="32"/>
        </w:rPr>
      </w:pPr>
    </w:p>
    <w:p w14:paraId="76B22130" w14:textId="77777777" w:rsidR="00FD7F14" w:rsidRPr="00851C88" w:rsidRDefault="00FD7F14" w:rsidP="00FD7F14">
      <w:pPr>
        <w:pStyle w:val="ListParagraph"/>
        <w:numPr>
          <w:ilvl w:val="0"/>
          <w:numId w:val="1"/>
        </w:numPr>
        <w:spacing w:after="0"/>
        <w:rPr>
          <w:rStyle w:val="Hyperlink"/>
          <w:rFonts w:ascii="Ink Free" w:hAnsi="Ink Free"/>
          <w:color w:val="auto"/>
          <w:sz w:val="32"/>
          <w:szCs w:val="32"/>
          <w:u w:val="none"/>
        </w:rPr>
      </w:pPr>
      <w:r>
        <w:rPr>
          <w:rFonts w:ascii="Ink Free" w:hAnsi="Ink Free"/>
          <w:sz w:val="32"/>
          <w:szCs w:val="32"/>
        </w:rPr>
        <w:t xml:space="preserve">Check out the January calendar on Starfall: </w:t>
      </w:r>
      <w:hyperlink r:id="rId8" w:history="1">
        <w:r w:rsidRPr="00862A2F">
          <w:rPr>
            <w:rStyle w:val="Hyperlink"/>
            <w:rFonts w:ascii="Ink Free" w:hAnsi="Ink Free"/>
            <w:sz w:val="32"/>
            <w:szCs w:val="32"/>
          </w:rPr>
          <w:t>https://www.starfall.com/h/holiday/calendar/?t=346671025</w:t>
        </w:r>
      </w:hyperlink>
    </w:p>
    <w:p w14:paraId="7CDD6D11" w14:textId="32114823" w:rsidR="0069087D" w:rsidRDefault="00FD7F14" w:rsidP="0069087D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69087D">
        <w:rPr>
          <w:rFonts w:ascii="Ink Free" w:hAnsi="Ink Free"/>
          <w:sz w:val="32"/>
          <w:szCs w:val="32"/>
        </w:rPr>
        <w:t xml:space="preserve">Here is our new fun poem for the week.  Enjoy reading it each day, </w:t>
      </w:r>
      <w:r w:rsidR="0069087D" w:rsidRPr="0069087D">
        <w:rPr>
          <w:rFonts w:ascii="Ink Free" w:hAnsi="Ink Free"/>
          <w:sz w:val="32"/>
          <w:szCs w:val="32"/>
        </w:rPr>
        <w:t>it’s</w:t>
      </w:r>
      <w:r w:rsidRPr="0069087D">
        <w:rPr>
          <w:rFonts w:ascii="Ink Free" w:hAnsi="Ink Free"/>
          <w:sz w:val="32"/>
          <w:szCs w:val="32"/>
        </w:rPr>
        <w:t xml:space="preserve"> a </w:t>
      </w:r>
      <w:r w:rsidR="0069087D" w:rsidRPr="0069087D">
        <w:rPr>
          <w:rFonts w:ascii="Ink Free" w:hAnsi="Ink Free"/>
          <w:sz w:val="32"/>
          <w:szCs w:val="32"/>
        </w:rPr>
        <w:t>good one!</w:t>
      </w:r>
    </w:p>
    <w:p w14:paraId="156014CC" w14:textId="5E73F75A" w:rsidR="0069087D" w:rsidRDefault="0069087D" w:rsidP="0069087D">
      <w:pPr>
        <w:pStyle w:val="ListParagraph"/>
        <w:rPr>
          <w:rFonts w:ascii="Ink Free" w:hAnsi="Ink Free"/>
          <w:sz w:val="32"/>
          <w:szCs w:val="32"/>
        </w:rPr>
      </w:pPr>
      <w:r w:rsidRPr="0069087D">
        <w:rPr>
          <w:rFonts w:ascii="Ink Free" w:hAnsi="Ink Free"/>
          <w:noProof/>
          <w:sz w:val="32"/>
          <w:szCs w:val="32"/>
        </w:rPr>
        <w:drawing>
          <wp:inline distT="0" distB="0" distL="0" distR="0" wp14:anchorId="60B45136" wp14:editId="0CC90A90">
            <wp:extent cx="3238500" cy="241935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5331B" w14:textId="7D6CC7FA" w:rsidR="0069087D" w:rsidRDefault="00C86562" w:rsidP="00C8656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7554CE">
        <w:rPr>
          <w:rFonts w:ascii="Ink Free" w:hAnsi="Ink Free"/>
          <w:sz w:val="32"/>
          <w:szCs w:val="32"/>
        </w:rPr>
        <w:lastRenderedPageBreak/>
        <w:t>Reading: Read to Self or Read to Someone one of the books from your learning package</w:t>
      </w:r>
      <w:r>
        <w:rPr>
          <w:rFonts w:ascii="Ink Free" w:hAnsi="Ink Free"/>
          <w:sz w:val="32"/>
          <w:szCs w:val="32"/>
        </w:rPr>
        <w:t>.</w:t>
      </w:r>
    </w:p>
    <w:p w14:paraId="5140BA14" w14:textId="5FB71834" w:rsidR="00C86562" w:rsidRDefault="00C86562" w:rsidP="00C86562">
      <w:pPr>
        <w:rPr>
          <w:rFonts w:ascii="Ink Free" w:hAnsi="Ink Free"/>
          <w:sz w:val="32"/>
          <w:szCs w:val="32"/>
        </w:rPr>
      </w:pPr>
    </w:p>
    <w:p w14:paraId="0E28608E" w14:textId="3BEC90D5" w:rsidR="00C86562" w:rsidRDefault="00C86562" w:rsidP="00C8656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Writing: Work on/complete the writing activities from last week</w:t>
      </w:r>
      <w:r w:rsidR="00BB40DD">
        <w:rPr>
          <w:rFonts w:ascii="Ink Free" w:hAnsi="Ink Free"/>
          <w:sz w:val="32"/>
          <w:szCs w:val="32"/>
        </w:rPr>
        <w:t xml:space="preserve"> (holiday snapshots, Squirrel’s New </w:t>
      </w:r>
      <w:r w:rsidR="00630181">
        <w:rPr>
          <w:rFonts w:ascii="Ink Free" w:hAnsi="Ink Free"/>
          <w:sz w:val="32"/>
          <w:szCs w:val="32"/>
        </w:rPr>
        <w:t>Year’s</w:t>
      </w:r>
      <w:r w:rsidR="00BB40DD">
        <w:rPr>
          <w:rFonts w:ascii="Ink Free" w:hAnsi="Ink Free"/>
          <w:sz w:val="32"/>
          <w:szCs w:val="32"/>
        </w:rPr>
        <w:t xml:space="preserve"> Resolution, 4 winter items sheet #1, favorite part of winter).  When ready, begin the 4 winter items sheet #2 with the snowman, scarf, gloves, and hat.  Write about a time you may have used those objects or make up a story with them.  </w:t>
      </w:r>
    </w:p>
    <w:p w14:paraId="7F69B5E6" w14:textId="77777777" w:rsidR="00BB40DD" w:rsidRPr="00BB40DD" w:rsidRDefault="00BB40DD" w:rsidP="00BB40DD">
      <w:pPr>
        <w:pStyle w:val="ListParagraph"/>
        <w:rPr>
          <w:rFonts w:ascii="Ink Free" w:hAnsi="Ink Free"/>
          <w:sz w:val="32"/>
          <w:szCs w:val="32"/>
        </w:rPr>
      </w:pPr>
    </w:p>
    <w:p w14:paraId="4E49C725" w14:textId="54ECCFF3" w:rsidR="00BB40DD" w:rsidRDefault="00735F58" w:rsidP="00C8656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Click the link for a </w:t>
      </w:r>
      <w:r w:rsidR="00AF449D">
        <w:rPr>
          <w:rFonts w:ascii="Ink Free" w:hAnsi="Ink Free"/>
          <w:sz w:val="32"/>
          <w:szCs w:val="32"/>
        </w:rPr>
        <w:t>fun</w:t>
      </w:r>
      <w:r>
        <w:rPr>
          <w:rFonts w:ascii="Ink Free" w:hAnsi="Ink Free"/>
          <w:sz w:val="32"/>
          <w:szCs w:val="32"/>
        </w:rPr>
        <w:t xml:space="preserve"> winter brain break called “Winter Chase/Winter Run”!!  Enjoy </w:t>
      </w:r>
      <w:r w:rsidRPr="00735F58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A3BCB2" w14:textId="77777777" w:rsidR="00735F58" w:rsidRPr="00735F58" w:rsidRDefault="00735F58" w:rsidP="00735F58">
      <w:pPr>
        <w:pStyle w:val="ListParagraph"/>
        <w:rPr>
          <w:rFonts w:ascii="Ink Free" w:hAnsi="Ink Free"/>
          <w:sz w:val="32"/>
          <w:szCs w:val="32"/>
        </w:rPr>
      </w:pPr>
    </w:p>
    <w:p w14:paraId="57F29750" w14:textId="0E9CB79E" w:rsidR="00735F58" w:rsidRDefault="00745D69" w:rsidP="00735F58">
      <w:pPr>
        <w:pStyle w:val="ListParagraph"/>
        <w:rPr>
          <w:rFonts w:ascii="Ink Free" w:hAnsi="Ink Free"/>
          <w:sz w:val="32"/>
          <w:szCs w:val="32"/>
        </w:rPr>
      </w:pPr>
      <w:hyperlink r:id="rId10" w:history="1">
        <w:r w:rsidR="00735F58" w:rsidRPr="00374765">
          <w:rPr>
            <w:rStyle w:val="Hyperlink"/>
            <w:rFonts w:ascii="Ink Free" w:hAnsi="Ink Free"/>
            <w:sz w:val="32"/>
            <w:szCs w:val="32"/>
          </w:rPr>
          <w:t>https://www.youtube.com/watch?v=YZ_XX_VEmj4</w:t>
        </w:r>
      </w:hyperlink>
    </w:p>
    <w:p w14:paraId="7F60CF72" w14:textId="2F9E80F8" w:rsidR="00735F58" w:rsidRDefault="00735F58" w:rsidP="00735F58">
      <w:pPr>
        <w:pStyle w:val="ListParagraph"/>
        <w:rPr>
          <w:rFonts w:ascii="Ink Free" w:hAnsi="Ink Free"/>
          <w:sz w:val="32"/>
          <w:szCs w:val="32"/>
        </w:rPr>
      </w:pPr>
    </w:p>
    <w:p w14:paraId="6EC67B8A" w14:textId="4F7E47FB" w:rsidR="00147704" w:rsidRDefault="00147704" w:rsidP="00735F58">
      <w:pPr>
        <w:pStyle w:val="ListParagraph"/>
        <w:rPr>
          <w:rFonts w:ascii="Ink Free" w:hAnsi="Ink Free"/>
          <w:sz w:val="32"/>
          <w:szCs w:val="32"/>
        </w:rPr>
      </w:pPr>
    </w:p>
    <w:p w14:paraId="3A9C42EC" w14:textId="2412798B" w:rsidR="00147704" w:rsidRDefault="00147704" w:rsidP="00735F58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Have a great day!</w:t>
      </w:r>
    </w:p>
    <w:p w14:paraId="73CD9386" w14:textId="30F385BA" w:rsidR="00147704" w:rsidRPr="00C86562" w:rsidRDefault="00147704" w:rsidP="00735F58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Love, Mrs. Newman </w:t>
      </w:r>
      <w:r w:rsidRPr="00147704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47704" w:rsidRPr="00C8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7913" w14:textId="77777777" w:rsidR="00745D69" w:rsidRDefault="00745D69" w:rsidP="0069087D">
      <w:pPr>
        <w:spacing w:after="0" w:line="240" w:lineRule="auto"/>
      </w:pPr>
      <w:r>
        <w:separator/>
      </w:r>
    </w:p>
  </w:endnote>
  <w:endnote w:type="continuationSeparator" w:id="0">
    <w:p w14:paraId="30D74CC6" w14:textId="77777777" w:rsidR="00745D69" w:rsidRDefault="00745D69" w:rsidP="0069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21A7" w14:textId="77777777" w:rsidR="00745D69" w:rsidRDefault="00745D69" w:rsidP="0069087D">
      <w:pPr>
        <w:spacing w:after="0" w:line="240" w:lineRule="auto"/>
      </w:pPr>
      <w:r>
        <w:separator/>
      </w:r>
    </w:p>
  </w:footnote>
  <w:footnote w:type="continuationSeparator" w:id="0">
    <w:p w14:paraId="189F6F90" w14:textId="77777777" w:rsidR="00745D69" w:rsidRDefault="00745D69" w:rsidP="0069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17149"/>
    <w:multiLevelType w:val="hybridMultilevel"/>
    <w:tmpl w:val="B63E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D6"/>
    <w:rsid w:val="00147704"/>
    <w:rsid w:val="004A6AB0"/>
    <w:rsid w:val="00602ED6"/>
    <w:rsid w:val="00630181"/>
    <w:rsid w:val="0069087D"/>
    <w:rsid w:val="00735F58"/>
    <w:rsid w:val="00745D69"/>
    <w:rsid w:val="00AF449D"/>
    <w:rsid w:val="00B25EB8"/>
    <w:rsid w:val="00BB40DD"/>
    <w:rsid w:val="00C86562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D79E"/>
  <w15:chartTrackingRefBased/>
  <w15:docId w15:val="{F5CD192A-5BAF-412A-841F-84D7F586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F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7D"/>
  </w:style>
  <w:style w:type="paragraph" w:styleId="Footer">
    <w:name w:val="footer"/>
    <w:basedOn w:val="Normal"/>
    <w:link w:val="FooterChar"/>
    <w:uiPriority w:val="99"/>
    <w:unhideWhenUsed/>
    <w:rsid w:val="0069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7D"/>
  </w:style>
  <w:style w:type="character" w:styleId="UnresolvedMention">
    <w:name w:val="Unresolved Mention"/>
    <w:basedOn w:val="DefaultParagraphFont"/>
    <w:uiPriority w:val="99"/>
    <w:semiHidden/>
    <w:unhideWhenUsed/>
    <w:rsid w:val="00735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h/holiday/calendar/?t=3466710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Z_XX_VEmj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4</cp:revision>
  <dcterms:created xsi:type="dcterms:W3CDTF">2022-01-14T13:18:00Z</dcterms:created>
  <dcterms:modified xsi:type="dcterms:W3CDTF">2022-01-15T16:51:00Z</dcterms:modified>
</cp:coreProperties>
</file>